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428" w:rsidRPr="00EF5F0F" w:rsidRDefault="00F73428" w:rsidP="005218AE">
      <w:pPr>
        <w:ind w:left="708" w:firstLine="708"/>
        <w:rPr>
          <w:color w:val="000000"/>
        </w:rPr>
      </w:pPr>
      <w:r w:rsidRPr="00EF5F0F">
        <w:rPr>
          <w:noProof/>
          <w:color w:val="0000FF"/>
          <w:lang w:val="hr-HR" w:eastAsia="hr-HR"/>
        </w:rPr>
        <w:drawing>
          <wp:inline distT="0" distB="0" distL="0" distR="0" wp14:anchorId="6C14F77D" wp14:editId="7B6757D0">
            <wp:extent cx="548640" cy="731520"/>
            <wp:effectExtent l="0" t="0" r="3810" b="0"/>
            <wp:docPr id="1" name="Slika 1" descr="http://tbn0.google.com/images?q=tbn:8lIypWC5bJjP1M:http://www.hnv.org.yu/images/grb-rh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bn0.google.com/images?q=tbn:8lIypWC5bJjP1M:http://www.hnv.org.yu/images/grb-rh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428" w:rsidRPr="00EF5F0F" w:rsidRDefault="00F73428" w:rsidP="005218AE">
      <w:pPr>
        <w:rPr>
          <w:b/>
        </w:rPr>
      </w:pPr>
      <w:r w:rsidRPr="00EF5F0F">
        <w:rPr>
          <w:color w:val="000000"/>
        </w:rPr>
        <w:t xml:space="preserve">        </w:t>
      </w:r>
      <w:r w:rsidRPr="00EF5F0F">
        <w:rPr>
          <w:b/>
        </w:rPr>
        <w:t>REPUBLIKA HRVATSKA</w:t>
      </w:r>
    </w:p>
    <w:p w:rsidR="00F73428" w:rsidRPr="00EF5F0F" w:rsidRDefault="00F73428" w:rsidP="005218AE">
      <w:pPr>
        <w:rPr>
          <w:b/>
        </w:rPr>
      </w:pPr>
      <w:r w:rsidRPr="00EF5F0F">
        <w:rPr>
          <w:b/>
        </w:rPr>
        <w:t xml:space="preserve">     TRGOVAČKI SUD U SPLITU</w:t>
      </w:r>
    </w:p>
    <w:p w:rsidR="00F73428" w:rsidRPr="00EF5F0F" w:rsidRDefault="00F73428" w:rsidP="005218AE">
      <w:pPr>
        <w:rPr>
          <w:b/>
        </w:rPr>
      </w:pPr>
      <w:r w:rsidRPr="00EF5F0F">
        <w:rPr>
          <w:b/>
        </w:rPr>
        <w:t xml:space="preserve">   STALNA SLUŽBA DUBROVNIK</w:t>
      </w:r>
    </w:p>
    <w:p w:rsidR="00F73428" w:rsidRPr="00EF5F0F" w:rsidRDefault="00F73428" w:rsidP="005218AE">
      <w:pPr>
        <w:rPr>
          <w:b/>
        </w:rPr>
      </w:pPr>
      <w:r w:rsidRPr="00EF5F0F">
        <w:rPr>
          <w:b/>
        </w:rPr>
        <w:t xml:space="preserve">     Dr. A. </w:t>
      </w:r>
      <w:proofErr w:type="spellStart"/>
      <w:r w:rsidRPr="00EF5F0F">
        <w:rPr>
          <w:b/>
        </w:rPr>
        <w:t>Starčevića</w:t>
      </w:r>
      <w:proofErr w:type="spellEnd"/>
      <w:r w:rsidRPr="00EF5F0F">
        <w:rPr>
          <w:b/>
        </w:rPr>
        <w:t xml:space="preserve"> 23, Dubrovnik</w:t>
      </w:r>
    </w:p>
    <w:p w:rsidR="000373BF" w:rsidRPr="00EF5F0F" w:rsidRDefault="000373BF" w:rsidP="000373BF">
      <w:pPr>
        <w:jc w:val="right"/>
        <w:rPr>
          <w:b/>
          <w:lang w:val="hr-HR" w:eastAsia="hr-HR"/>
        </w:rPr>
      </w:pPr>
      <w:proofErr w:type="spellStart"/>
      <w:r w:rsidRPr="00EF5F0F">
        <w:rPr>
          <w:b/>
          <w:lang w:val="hr-HR" w:eastAsia="hr-HR"/>
        </w:rPr>
        <w:t>Posl</w:t>
      </w:r>
      <w:proofErr w:type="spellEnd"/>
      <w:r w:rsidRPr="00EF5F0F">
        <w:rPr>
          <w:b/>
          <w:lang w:val="hr-HR" w:eastAsia="hr-HR"/>
        </w:rPr>
        <w:t>. br. 6-St.</w:t>
      </w:r>
      <w:r w:rsidR="00021B54" w:rsidRPr="00EF5F0F">
        <w:rPr>
          <w:b/>
          <w:lang w:val="hr-HR" w:eastAsia="hr-HR"/>
        </w:rPr>
        <w:t>1</w:t>
      </w:r>
      <w:r w:rsidRPr="00EF5F0F">
        <w:rPr>
          <w:b/>
          <w:lang w:val="hr-HR" w:eastAsia="hr-HR"/>
        </w:rPr>
        <w:t>/201</w:t>
      </w:r>
      <w:r w:rsidR="00021B54" w:rsidRPr="00EF5F0F">
        <w:rPr>
          <w:b/>
          <w:lang w:val="hr-HR" w:eastAsia="hr-HR"/>
        </w:rPr>
        <w:t>8</w:t>
      </w:r>
      <w:r w:rsidRPr="00EF5F0F">
        <w:rPr>
          <w:b/>
          <w:lang w:val="hr-HR" w:eastAsia="hr-HR"/>
        </w:rPr>
        <w:t>-</w:t>
      </w:r>
      <w:r w:rsidR="00021B54" w:rsidRPr="00EF5F0F">
        <w:rPr>
          <w:b/>
          <w:lang w:val="hr-HR" w:eastAsia="hr-HR"/>
        </w:rPr>
        <w:t>24</w:t>
      </w:r>
    </w:p>
    <w:p w:rsidR="000373BF" w:rsidRPr="00EF5F0F" w:rsidRDefault="000373BF" w:rsidP="000373BF">
      <w:pPr>
        <w:jc w:val="right"/>
        <w:rPr>
          <w:b/>
          <w:lang w:val="hr-HR" w:eastAsia="hr-HR"/>
        </w:rPr>
      </w:pPr>
    </w:p>
    <w:p w:rsidR="004A6FB7" w:rsidRPr="00EF5F0F" w:rsidRDefault="004A6FB7" w:rsidP="000373BF">
      <w:pPr>
        <w:jc w:val="right"/>
        <w:rPr>
          <w:b/>
          <w:lang w:val="hr-HR" w:eastAsia="hr-HR"/>
        </w:rPr>
      </w:pPr>
    </w:p>
    <w:p w:rsidR="000373BF" w:rsidRPr="00EF5F0F" w:rsidRDefault="000373BF" w:rsidP="000373BF">
      <w:pPr>
        <w:keepNext/>
        <w:jc w:val="center"/>
        <w:outlineLvl w:val="0"/>
        <w:rPr>
          <w:b/>
          <w:lang w:val="hr-HR" w:eastAsia="hr-HR"/>
        </w:rPr>
      </w:pPr>
      <w:r w:rsidRPr="00EF5F0F">
        <w:rPr>
          <w:b/>
          <w:lang w:val="hr-HR" w:eastAsia="hr-HR"/>
        </w:rPr>
        <w:t>R E P U B L I K A   H R V A T S K A</w:t>
      </w:r>
    </w:p>
    <w:p w:rsidR="000373BF" w:rsidRPr="00EF5F0F" w:rsidRDefault="000373BF" w:rsidP="000373BF">
      <w:pPr>
        <w:keepNext/>
        <w:jc w:val="center"/>
        <w:outlineLvl w:val="0"/>
        <w:rPr>
          <w:b/>
          <w:lang w:val="hr-HR" w:eastAsia="hr-HR"/>
        </w:rPr>
      </w:pPr>
    </w:p>
    <w:p w:rsidR="000373BF" w:rsidRPr="00EF5F0F" w:rsidRDefault="000373BF" w:rsidP="000373BF">
      <w:pPr>
        <w:keepNext/>
        <w:jc w:val="center"/>
        <w:outlineLvl w:val="0"/>
        <w:rPr>
          <w:b/>
          <w:lang w:val="hr-HR" w:eastAsia="hr-HR"/>
        </w:rPr>
      </w:pPr>
      <w:r w:rsidRPr="00EF5F0F">
        <w:rPr>
          <w:b/>
          <w:lang w:val="hr-HR" w:eastAsia="hr-HR"/>
        </w:rPr>
        <w:t>R J E Š E N J E</w:t>
      </w:r>
    </w:p>
    <w:p w:rsidR="000373BF" w:rsidRPr="00EF5F0F" w:rsidRDefault="000373BF" w:rsidP="000373BF">
      <w:pPr>
        <w:jc w:val="center"/>
        <w:rPr>
          <w:b/>
          <w:lang w:val="hr-HR" w:eastAsia="hr-HR"/>
        </w:rPr>
      </w:pPr>
    </w:p>
    <w:p w:rsidR="000373BF" w:rsidRPr="00EF5F0F" w:rsidRDefault="000373BF" w:rsidP="000373BF">
      <w:pPr>
        <w:jc w:val="both"/>
        <w:rPr>
          <w:lang w:val="hr-HR" w:eastAsia="hr-HR"/>
        </w:rPr>
      </w:pPr>
      <w:r w:rsidRPr="00EF5F0F">
        <w:rPr>
          <w:lang w:val="hr-HR" w:eastAsia="hr-HR"/>
        </w:rPr>
        <w:tab/>
        <w:t>Trgovački sud u Splitu, Stalna služba u Dubrovniku, po sucu tog suda Srđanu Gavraniću, kao stečajnom sucu, postupajući po p</w:t>
      </w:r>
      <w:r w:rsidR="00021B54" w:rsidRPr="00EF5F0F">
        <w:rPr>
          <w:lang w:val="hr-HR" w:eastAsia="hr-HR"/>
        </w:rPr>
        <w:t>rijedlogu Financijska agencija,</w:t>
      </w:r>
      <w:r w:rsidR="003515A1" w:rsidRPr="00EF5F0F">
        <w:rPr>
          <w:lang w:val="hr-HR" w:eastAsia="hr-HR"/>
        </w:rPr>
        <w:t xml:space="preserve"> za otvaranje stečajnog postupka nad</w:t>
      </w:r>
      <w:r w:rsidR="003515A1" w:rsidRPr="00EF5F0F">
        <w:rPr>
          <w:b/>
          <w:lang w:val="hr-HR" w:eastAsia="hr-HR"/>
        </w:rPr>
        <w:t xml:space="preserve"> </w:t>
      </w:r>
      <w:r w:rsidR="003515A1" w:rsidRPr="00EF5F0F">
        <w:rPr>
          <w:lang w:val="hr-HR" w:eastAsia="hr-HR"/>
        </w:rPr>
        <w:t xml:space="preserve">dužnikom </w:t>
      </w:r>
      <w:r w:rsidR="00EF5F0F" w:rsidRPr="00EF5F0F">
        <w:rPr>
          <w:lang w:val="hr-HR" w:eastAsia="hr-HR"/>
        </w:rPr>
        <w:t xml:space="preserve">KOPERNIK d.o.o. za nekretnine i usluge, OIB: 95117362022, MBS: 090021308, </w:t>
      </w:r>
      <w:proofErr w:type="spellStart"/>
      <w:r w:rsidR="00EF5F0F" w:rsidRPr="00EF5F0F">
        <w:rPr>
          <w:lang w:val="hr-HR" w:eastAsia="hr-HR"/>
        </w:rPr>
        <w:t>Čerjan</w:t>
      </w:r>
      <w:proofErr w:type="spellEnd"/>
      <w:r w:rsidR="00EF5F0F" w:rsidRPr="00EF5F0F">
        <w:rPr>
          <w:lang w:val="hr-HR" w:eastAsia="hr-HR"/>
        </w:rPr>
        <w:t xml:space="preserve"> 36, </w:t>
      </w:r>
      <w:proofErr w:type="spellStart"/>
      <w:r w:rsidR="00EF5F0F" w:rsidRPr="00EF5F0F">
        <w:rPr>
          <w:lang w:val="hr-HR" w:eastAsia="hr-HR"/>
        </w:rPr>
        <w:t>Orašac</w:t>
      </w:r>
      <w:proofErr w:type="spellEnd"/>
      <w:r w:rsidR="00021B54" w:rsidRPr="00EF5F0F">
        <w:rPr>
          <w:lang w:val="hr-HR" w:eastAsia="hr-HR"/>
        </w:rPr>
        <w:t>, na ročištu</w:t>
      </w:r>
      <w:r w:rsidR="00D2685B" w:rsidRPr="00EF5F0F">
        <w:rPr>
          <w:lang w:val="en-AU" w:eastAsia="hr-HR"/>
        </w:rPr>
        <w:t xml:space="preserve">, </w:t>
      </w:r>
      <w:r w:rsidRPr="00EF5F0F">
        <w:rPr>
          <w:lang w:val="hr-HR" w:eastAsia="hr-HR"/>
        </w:rPr>
        <w:t xml:space="preserve">dana </w:t>
      </w:r>
      <w:r w:rsidR="00021B54" w:rsidRPr="00EF5F0F">
        <w:rPr>
          <w:lang w:val="hr-HR" w:eastAsia="hr-HR"/>
        </w:rPr>
        <w:t>17. travnja 2018</w:t>
      </w:r>
      <w:r w:rsidRPr="00EF5F0F">
        <w:rPr>
          <w:lang w:val="hr-HR" w:eastAsia="hr-HR"/>
        </w:rPr>
        <w:t>. godine</w:t>
      </w:r>
    </w:p>
    <w:p w:rsidR="00CF597E" w:rsidRPr="00EF5F0F" w:rsidRDefault="00CF597E" w:rsidP="00CF597E">
      <w:pPr>
        <w:jc w:val="both"/>
        <w:rPr>
          <w:lang w:val="hr-HR"/>
        </w:rPr>
      </w:pPr>
    </w:p>
    <w:p w:rsidR="004A6FB7" w:rsidRPr="00EF5F0F" w:rsidRDefault="004A6FB7" w:rsidP="00CF597E">
      <w:pPr>
        <w:jc w:val="both"/>
        <w:rPr>
          <w:lang w:val="hr-HR"/>
        </w:rPr>
      </w:pPr>
    </w:p>
    <w:p w:rsidR="00CF597E" w:rsidRPr="00EF5F0F" w:rsidRDefault="00CF597E" w:rsidP="00CF597E">
      <w:pPr>
        <w:jc w:val="center"/>
        <w:rPr>
          <w:b/>
          <w:lang w:val="hr-HR"/>
        </w:rPr>
      </w:pPr>
      <w:r w:rsidRPr="00EF5F0F">
        <w:rPr>
          <w:b/>
          <w:lang w:val="hr-HR"/>
        </w:rPr>
        <w:t>r i j e š i o   j e</w:t>
      </w:r>
    </w:p>
    <w:p w:rsidR="00CF597E" w:rsidRPr="00EF5F0F" w:rsidRDefault="00CF597E" w:rsidP="00CF597E">
      <w:pPr>
        <w:jc w:val="both"/>
        <w:rPr>
          <w:b/>
          <w:lang w:val="hr-HR"/>
        </w:rPr>
      </w:pPr>
    </w:p>
    <w:p w:rsidR="00021B54" w:rsidRPr="00EF5F0F" w:rsidRDefault="00021B54" w:rsidP="00021B54">
      <w:pPr>
        <w:jc w:val="both"/>
        <w:rPr>
          <w:lang w:val="hr-HR" w:eastAsia="hr-HR"/>
        </w:rPr>
      </w:pPr>
      <w:r w:rsidRPr="00EF5F0F">
        <w:rPr>
          <w:b/>
          <w:lang w:val="hr-HR" w:eastAsia="hr-HR"/>
        </w:rPr>
        <w:t>I.</w:t>
      </w:r>
      <w:r w:rsidRPr="00EF5F0F">
        <w:rPr>
          <w:lang w:val="hr-HR" w:eastAsia="hr-HR"/>
        </w:rPr>
        <w:tab/>
        <w:t xml:space="preserve">Obustavlja se stečajni postupak nad dužnikom KOPERNIK d.o.o. za nekretnine i usluge, OIB: 95117362022, MBS: 090021308, </w:t>
      </w:r>
      <w:proofErr w:type="spellStart"/>
      <w:r w:rsidRPr="00EF5F0F">
        <w:rPr>
          <w:lang w:val="hr-HR" w:eastAsia="hr-HR"/>
        </w:rPr>
        <w:t>Čerjan</w:t>
      </w:r>
      <w:proofErr w:type="spellEnd"/>
      <w:r w:rsidRPr="00EF5F0F">
        <w:rPr>
          <w:lang w:val="hr-HR" w:eastAsia="hr-HR"/>
        </w:rPr>
        <w:t xml:space="preserve"> 36, </w:t>
      </w:r>
      <w:proofErr w:type="spellStart"/>
      <w:r w:rsidRPr="00EF5F0F">
        <w:rPr>
          <w:lang w:val="hr-HR" w:eastAsia="hr-HR"/>
        </w:rPr>
        <w:t>Orašac</w:t>
      </w:r>
      <w:proofErr w:type="spellEnd"/>
      <w:r w:rsidRPr="00EF5F0F">
        <w:rPr>
          <w:lang w:val="en-AU" w:eastAsia="hr-HR"/>
        </w:rPr>
        <w:t>.</w:t>
      </w:r>
    </w:p>
    <w:p w:rsidR="00021B54" w:rsidRPr="00EF5F0F" w:rsidRDefault="00021B54" w:rsidP="00021B54">
      <w:pPr>
        <w:jc w:val="both"/>
        <w:rPr>
          <w:lang w:val="hr-HR" w:eastAsia="hr-HR"/>
        </w:rPr>
      </w:pPr>
    </w:p>
    <w:p w:rsidR="00021B54" w:rsidRPr="00EF5F0F" w:rsidRDefault="00021B54" w:rsidP="00021B54">
      <w:pPr>
        <w:jc w:val="both"/>
        <w:rPr>
          <w:lang w:val="hr-HR" w:eastAsia="hr-HR"/>
        </w:rPr>
      </w:pPr>
      <w:r w:rsidRPr="00EF5F0F">
        <w:rPr>
          <w:b/>
          <w:lang w:val="hr-HR" w:eastAsia="hr-HR"/>
        </w:rPr>
        <w:t>II.</w:t>
      </w:r>
      <w:r w:rsidRPr="00EF5F0F">
        <w:rPr>
          <w:b/>
          <w:lang w:val="hr-HR" w:eastAsia="hr-HR"/>
        </w:rPr>
        <w:tab/>
      </w:r>
      <w:r w:rsidRPr="00EF5F0F">
        <w:rPr>
          <w:lang w:val="hr-HR" w:eastAsia="hr-HR"/>
        </w:rPr>
        <w:t>Nalaže se Financijskoj agenciji nakon pravomoćnosti ovog rješenja osloboditi sredstva zaplijenjena na temelju čl. 112. Stečajnog zakona.</w:t>
      </w:r>
    </w:p>
    <w:p w:rsidR="00547E32" w:rsidRPr="00EF5F0F" w:rsidRDefault="00547E32" w:rsidP="00547E32">
      <w:pPr>
        <w:jc w:val="center"/>
        <w:rPr>
          <w:b/>
          <w:lang w:val="hr-HR"/>
        </w:rPr>
      </w:pPr>
    </w:p>
    <w:p w:rsidR="00547E32" w:rsidRPr="00EF5F0F" w:rsidRDefault="00547E32" w:rsidP="00547E32">
      <w:pPr>
        <w:jc w:val="center"/>
        <w:rPr>
          <w:b/>
          <w:lang w:val="hr-HR"/>
        </w:rPr>
      </w:pPr>
    </w:p>
    <w:p w:rsidR="00547E32" w:rsidRPr="00EF5F0F" w:rsidRDefault="00547E32" w:rsidP="00547E32">
      <w:pPr>
        <w:jc w:val="center"/>
        <w:rPr>
          <w:b/>
          <w:lang w:val="hr-HR"/>
        </w:rPr>
      </w:pPr>
      <w:r w:rsidRPr="00EF5F0F">
        <w:rPr>
          <w:b/>
          <w:lang w:val="hr-HR"/>
        </w:rPr>
        <w:t>Obrazloženje</w:t>
      </w:r>
    </w:p>
    <w:p w:rsidR="00547E32" w:rsidRPr="00EF5F0F" w:rsidRDefault="00547E32" w:rsidP="00547E32">
      <w:pPr>
        <w:jc w:val="center"/>
        <w:rPr>
          <w:b/>
          <w:lang w:val="hr-HR"/>
        </w:rPr>
      </w:pPr>
    </w:p>
    <w:p w:rsidR="00021B54" w:rsidRPr="00EF5F0F" w:rsidRDefault="00547E32" w:rsidP="00021B54">
      <w:pPr>
        <w:jc w:val="both"/>
        <w:rPr>
          <w:lang w:val="hr-HR"/>
        </w:rPr>
      </w:pPr>
      <w:r w:rsidRPr="00EF5F0F">
        <w:rPr>
          <w:lang w:val="hr-HR"/>
        </w:rPr>
        <w:tab/>
      </w:r>
      <w:r w:rsidR="00021B54" w:rsidRPr="00EF5F0F">
        <w:rPr>
          <w:lang w:val="hr-HR"/>
        </w:rPr>
        <w:t xml:space="preserve">Financijska agencija RC Split, Podružnica Dubrovnik je podnijela ovom sudu 9. siječnja 2017. godine zahtjev za provedbu skraćenog stečajnog postupka nad dužnikom. U zahtjevu se u bitnome navodi da na dan 29. prosinca 2016. godine dužnik u Očevidniku redoslijeda osnova za plaćanje ima evidentirane neizvršene </w:t>
      </w:r>
      <w:proofErr w:type="spellStart"/>
      <w:r w:rsidR="00021B54" w:rsidRPr="00EF5F0F">
        <w:rPr>
          <w:lang w:val="hr-HR"/>
        </w:rPr>
        <w:t>neizvršene</w:t>
      </w:r>
      <w:proofErr w:type="spellEnd"/>
      <w:r w:rsidR="00021B54" w:rsidRPr="00EF5F0F">
        <w:rPr>
          <w:lang w:val="hr-HR"/>
        </w:rPr>
        <w:t xml:space="preserve"> osnove za plaćanje u neprekinutom razdoblju od 120 dana u ukupno iznosu od 7.881,10 kuna, da nema zaposlenih, da ima otvoren račun kod </w:t>
      </w:r>
      <w:proofErr w:type="spellStart"/>
      <w:r w:rsidR="00021B54" w:rsidRPr="00EF5F0F">
        <w:rPr>
          <w:lang w:val="hr-HR"/>
        </w:rPr>
        <w:t>Raiffeisenbank</w:t>
      </w:r>
      <w:proofErr w:type="spellEnd"/>
      <w:r w:rsidR="00021B54" w:rsidRPr="00EF5F0F">
        <w:rPr>
          <w:lang w:val="hr-HR"/>
        </w:rPr>
        <w:t xml:space="preserve"> </w:t>
      </w:r>
      <w:proofErr w:type="spellStart"/>
      <w:r w:rsidR="00021B54" w:rsidRPr="00EF5F0F">
        <w:rPr>
          <w:lang w:val="hr-HR"/>
        </w:rPr>
        <w:t>Austria</w:t>
      </w:r>
      <w:proofErr w:type="spellEnd"/>
      <w:r w:rsidR="00021B54" w:rsidRPr="00EF5F0F">
        <w:rPr>
          <w:lang w:val="hr-HR"/>
        </w:rPr>
        <w:t xml:space="preserve"> d.d. kao i da nema zaplijenjenih sredstava na ime predujma za namirenje troškova stečajnog.</w:t>
      </w:r>
    </w:p>
    <w:p w:rsidR="00547E32" w:rsidRPr="00EF5F0F" w:rsidRDefault="00547E32" w:rsidP="00547E32">
      <w:pPr>
        <w:jc w:val="both"/>
        <w:rPr>
          <w:lang w:val="hr-HR"/>
        </w:rPr>
      </w:pPr>
    </w:p>
    <w:p w:rsidR="001932CE" w:rsidRPr="00EF5F0F" w:rsidRDefault="00547E32" w:rsidP="00547E32">
      <w:pPr>
        <w:jc w:val="both"/>
        <w:rPr>
          <w:lang w:val="hr-HR"/>
        </w:rPr>
      </w:pPr>
      <w:r w:rsidRPr="00EF5F0F">
        <w:rPr>
          <w:lang w:val="hr-HR"/>
        </w:rPr>
        <w:tab/>
      </w:r>
      <w:r w:rsidR="009443BC" w:rsidRPr="00EF5F0F">
        <w:rPr>
          <w:lang w:val="hr-HR"/>
        </w:rPr>
        <w:t xml:space="preserve">Rješenjem ovog suda posl.br. St. </w:t>
      </w:r>
      <w:r w:rsidR="001932CE" w:rsidRPr="00EF5F0F">
        <w:rPr>
          <w:lang w:val="hr-HR"/>
        </w:rPr>
        <w:t>1</w:t>
      </w:r>
      <w:r w:rsidR="00021B54" w:rsidRPr="00EF5F0F">
        <w:rPr>
          <w:lang w:val="hr-HR"/>
        </w:rPr>
        <w:t>/2018-8</w:t>
      </w:r>
      <w:r w:rsidR="009443BC" w:rsidRPr="00EF5F0F">
        <w:rPr>
          <w:lang w:val="hr-HR"/>
        </w:rPr>
        <w:t xml:space="preserve"> od </w:t>
      </w:r>
      <w:r w:rsidR="00021B54" w:rsidRPr="00EF5F0F">
        <w:rPr>
          <w:lang w:val="hr-HR"/>
        </w:rPr>
        <w:t xml:space="preserve">2. siječnja 2018. godine </w:t>
      </w:r>
      <w:r w:rsidR="009443BC" w:rsidRPr="00EF5F0F">
        <w:rPr>
          <w:lang w:val="hr-HR"/>
        </w:rPr>
        <w:t xml:space="preserve">obustavljen je skraćeni stečajni postupak i pokrenut je prethodni, budući </w:t>
      </w:r>
      <w:r w:rsidR="00FD565C" w:rsidRPr="00EF5F0F">
        <w:rPr>
          <w:lang w:val="hr-HR"/>
        </w:rPr>
        <w:t>da nisu ostvareni uvjeti za provođenje skraćenog stečajnog postupka zbog toga što dužnik ima imovine</w:t>
      </w:r>
      <w:r w:rsidR="00021B54" w:rsidRPr="00EF5F0F">
        <w:rPr>
          <w:lang w:val="hr-HR"/>
        </w:rPr>
        <w:t xml:space="preserve"> upisane u </w:t>
      </w:r>
      <w:proofErr w:type="spellStart"/>
      <w:r w:rsidR="00021B54" w:rsidRPr="00EF5F0F">
        <w:rPr>
          <w:lang w:val="hr-HR"/>
        </w:rPr>
        <w:t>ko</w:t>
      </w:r>
      <w:proofErr w:type="spellEnd"/>
      <w:r w:rsidR="00021B54" w:rsidRPr="00EF5F0F">
        <w:rPr>
          <w:lang w:val="hr-HR"/>
        </w:rPr>
        <w:t xml:space="preserve"> </w:t>
      </w:r>
      <w:proofErr w:type="spellStart"/>
      <w:r w:rsidR="00021B54" w:rsidRPr="00EF5F0F">
        <w:rPr>
          <w:lang w:val="hr-HR"/>
        </w:rPr>
        <w:t>Orašac</w:t>
      </w:r>
      <w:proofErr w:type="spellEnd"/>
      <w:r w:rsidR="00A84E95" w:rsidRPr="00EF5F0F">
        <w:rPr>
          <w:lang w:val="hr-HR"/>
        </w:rPr>
        <w:t>.</w:t>
      </w:r>
    </w:p>
    <w:p w:rsidR="00547E32" w:rsidRPr="00EF5F0F" w:rsidRDefault="00547E32" w:rsidP="00547E32">
      <w:pPr>
        <w:jc w:val="center"/>
        <w:rPr>
          <w:lang w:val="hr-HR"/>
        </w:rPr>
      </w:pPr>
    </w:p>
    <w:p w:rsidR="00547E32" w:rsidRPr="00EF5F0F" w:rsidRDefault="00547E32" w:rsidP="00547E32">
      <w:pPr>
        <w:jc w:val="both"/>
        <w:rPr>
          <w:lang w:val="hr-HR"/>
        </w:rPr>
      </w:pPr>
      <w:r w:rsidRPr="00EF5F0F">
        <w:rPr>
          <w:lang w:val="hr-HR"/>
        </w:rPr>
        <w:tab/>
        <w:t xml:space="preserve">Tijekom prethodnog postupka </w:t>
      </w:r>
      <w:r w:rsidR="0089507C" w:rsidRPr="00EF5F0F">
        <w:rPr>
          <w:lang w:val="hr-HR"/>
        </w:rPr>
        <w:t>dostavl</w:t>
      </w:r>
      <w:r w:rsidR="00A84E95" w:rsidRPr="00EF5F0F">
        <w:rPr>
          <w:lang w:val="hr-HR"/>
        </w:rPr>
        <w:t>jena je</w:t>
      </w:r>
      <w:r w:rsidR="00021B54" w:rsidRPr="00EF5F0F">
        <w:rPr>
          <w:lang w:val="hr-HR"/>
        </w:rPr>
        <w:t xml:space="preserve"> potvrda Financijske agencije od </w:t>
      </w:r>
      <w:r w:rsidR="0089507C" w:rsidRPr="00EF5F0F">
        <w:rPr>
          <w:lang w:val="hr-HR"/>
        </w:rPr>
        <w:t xml:space="preserve"> </w:t>
      </w:r>
      <w:r w:rsidR="00021B54" w:rsidRPr="00EF5F0F">
        <w:rPr>
          <w:lang w:val="hr-HR"/>
        </w:rPr>
        <w:t>16. travnja 2018</w:t>
      </w:r>
      <w:r w:rsidR="00A84E95" w:rsidRPr="00EF5F0F">
        <w:rPr>
          <w:lang w:val="hr-HR"/>
        </w:rPr>
        <w:t>. godine (</w:t>
      </w:r>
      <w:r w:rsidR="0089507C" w:rsidRPr="00EF5F0F">
        <w:rPr>
          <w:lang w:val="hr-HR"/>
        </w:rPr>
        <w:t>list spisa</w:t>
      </w:r>
      <w:r w:rsidR="00021B54" w:rsidRPr="00EF5F0F">
        <w:rPr>
          <w:lang w:val="hr-HR"/>
        </w:rPr>
        <w:t xml:space="preserve"> 30-31</w:t>
      </w:r>
      <w:r w:rsidR="0089507C" w:rsidRPr="00EF5F0F">
        <w:rPr>
          <w:lang w:val="hr-HR"/>
        </w:rPr>
        <w:t>)</w:t>
      </w:r>
      <w:r w:rsidRPr="00EF5F0F">
        <w:rPr>
          <w:lang w:val="hr-HR"/>
        </w:rPr>
        <w:t xml:space="preserve"> o blokadi računa i novčanih sredstava </w:t>
      </w:r>
      <w:proofErr w:type="spellStart"/>
      <w:r w:rsidRPr="00EF5F0F">
        <w:rPr>
          <w:lang w:val="hr-HR"/>
        </w:rPr>
        <w:t>ovršenika</w:t>
      </w:r>
      <w:proofErr w:type="spellEnd"/>
      <w:r w:rsidRPr="00EF5F0F">
        <w:rPr>
          <w:lang w:val="hr-HR"/>
        </w:rPr>
        <w:t xml:space="preserve"> iz koje proizlazi da dužnik nema blokiran račun.</w:t>
      </w:r>
      <w:r w:rsidR="00105E9C" w:rsidRPr="00EF5F0F">
        <w:rPr>
          <w:lang w:val="hr-HR"/>
        </w:rPr>
        <w:t xml:space="preserve">  </w:t>
      </w:r>
    </w:p>
    <w:p w:rsidR="00547E32" w:rsidRPr="00EF5F0F" w:rsidRDefault="00547E32" w:rsidP="00547E32">
      <w:pPr>
        <w:jc w:val="center"/>
        <w:rPr>
          <w:lang w:val="hr-HR"/>
        </w:rPr>
      </w:pPr>
    </w:p>
    <w:p w:rsidR="00CB58E0" w:rsidRPr="00EF5F0F" w:rsidRDefault="00547E32" w:rsidP="00CB58E0">
      <w:pPr>
        <w:jc w:val="both"/>
        <w:rPr>
          <w:lang w:val="hr-HR"/>
        </w:rPr>
      </w:pPr>
      <w:r w:rsidRPr="00EF5F0F">
        <w:rPr>
          <w:lang w:val="hr-HR"/>
        </w:rPr>
        <w:tab/>
        <w:t xml:space="preserve">Temeljem čl. 128. St. 9. </w:t>
      </w:r>
      <w:r w:rsidR="0099535B" w:rsidRPr="00EF5F0F">
        <w:rPr>
          <w:lang w:val="hr-HR"/>
        </w:rPr>
        <w:t xml:space="preserve">Stečajnog zakona (NN 71/15, </w:t>
      </w:r>
      <w:r w:rsidR="00021B54" w:rsidRPr="00EF5F0F">
        <w:rPr>
          <w:lang w:val="hr-HR"/>
        </w:rPr>
        <w:t xml:space="preserve">104/17, </w:t>
      </w:r>
      <w:r w:rsidR="0099535B" w:rsidRPr="00EF5F0F">
        <w:rPr>
          <w:lang w:val="hr-HR"/>
        </w:rPr>
        <w:t>dalje u tekstu SZ)</w:t>
      </w:r>
      <w:r w:rsidRPr="00EF5F0F">
        <w:rPr>
          <w:lang w:val="hr-HR"/>
        </w:rPr>
        <w:t>, ako dužnik do završetka prethodnog postupka postane sposoban za plaćanje, sud će postupak obustaviti.</w:t>
      </w:r>
      <w:r w:rsidR="00CB58E0" w:rsidRPr="00EF5F0F">
        <w:rPr>
          <w:lang w:val="hr-HR"/>
        </w:rPr>
        <w:t xml:space="preserve"> D</w:t>
      </w:r>
      <w:r w:rsidRPr="00EF5F0F">
        <w:rPr>
          <w:lang w:val="hr-HR"/>
        </w:rPr>
        <w:t>užnik</w:t>
      </w:r>
      <w:r w:rsidR="00CB58E0" w:rsidRPr="00EF5F0F">
        <w:rPr>
          <w:lang w:val="hr-HR"/>
        </w:rPr>
        <w:t xml:space="preserve"> je</w:t>
      </w:r>
      <w:r w:rsidRPr="00EF5F0F">
        <w:rPr>
          <w:lang w:val="hr-HR"/>
        </w:rPr>
        <w:t xml:space="preserve"> tijekom prethodnog postup</w:t>
      </w:r>
      <w:r w:rsidR="00CB58E0" w:rsidRPr="00EF5F0F">
        <w:rPr>
          <w:lang w:val="hr-HR"/>
        </w:rPr>
        <w:t xml:space="preserve">ka postao sposoban za plaćanje. </w:t>
      </w:r>
    </w:p>
    <w:p w:rsidR="005110CE" w:rsidRPr="00EF5F0F" w:rsidRDefault="00CB58E0" w:rsidP="00CB58E0">
      <w:pPr>
        <w:jc w:val="both"/>
        <w:rPr>
          <w:lang w:val="hr-HR"/>
        </w:rPr>
      </w:pPr>
      <w:r w:rsidRPr="00EF5F0F">
        <w:rPr>
          <w:lang w:val="hr-HR"/>
        </w:rPr>
        <w:lastRenderedPageBreak/>
        <w:tab/>
      </w:r>
    </w:p>
    <w:p w:rsidR="00021B54" w:rsidRPr="00EF5F0F" w:rsidRDefault="00021B54" w:rsidP="00021B54">
      <w:pPr>
        <w:ind w:firstLine="708"/>
        <w:jc w:val="both"/>
        <w:rPr>
          <w:lang w:val="hr-HR"/>
        </w:rPr>
      </w:pPr>
      <w:r w:rsidRPr="00EF5F0F">
        <w:rPr>
          <w:lang w:val="hr-HR"/>
        </w:rPr>
        <w:t xml:space="preserve">Odgovarajućom primjenom čl. 112. st. 7. SZ naloženo je osloboditi zaplijenjena sredstva, koja nisu potrebna za podmirenje troškova stečajnog postupka, a ostatak prenijeti u korist računa suda radi pokrića nastalih troškova postupka. </w:t>
      </w:r>
    </w:p>
    <w:p w:rsidR="00021B54" w:rsidRPr="00EF5F0F" w:rsidRDefault="00021B54" w:rsidP="005110CE">
      <w:pPr>
        <w:ind w:firstLine="708"/>
        <w:jc w:val="both"/>
        <w:rPr>
          <w:lang w:val="hr-HR"/>
        </w:rPr>
      </w:pPr>
    </w:p>
    <w:p w:rsidR="00CB58E0" w:rsidRPr="00EF5F0F" w:rsidRDefault="00CB58E0" w:rsidP="005110CE">
      <w:pPr>
        <w:ind w:firstLine="708"/>
        <w:jc w:val="both"/>
        <w:rPr>
          <w:lang w:val="hr-HR"/>
        </w:rPr>
      </w:pPr>
      <w:r w:rsidRPr="00EF5F0F">
        <w:rPr>
          <w:lang w:val="hr-HR"/>
        </w:rPr>
        <w:t>Zbog navedenog, na temelju</w:t>
      </w:r>
      <w:r w:rsidR="0074155A" w:rsidRPr="00EF5F0F">
        <w:rPr>
          <w:lang w:val="hr-HR"/>
        </w:rPr>
        <w:t xml:space="preserve"> </w:t>
      </w:r>
      <w:r w:rsidRPr="00EF5F0F">
        <w:rPr>
          <w:lang w:val="hr-HR"/>
        </w:rPr>
        <w:t xml:space="preserve">spomenutih propisa, </w:t>
      </w:r>
      <w:r w:rsidR="0074155A" w:rsidRPr="00EF5F0F">
        <w:rPr>
          <w:lang w:val="hr-HR"/>
        </w:rPr>
        <w:t>odlučeno je kao u izreci</w:t>
      </w:r>
      <w:r w:rsidRPr="00EF5F0F">
        <w:rPr>
          <w:lang w:val="hr-HR"/>
        </w:rPr>
        <w:t xml:space="preserve">. </w:t>
      </w:r>
    </w:p>
    <w:p w:rsidR="00CB58E0" w:rsidRPr="00EF5F0F" w:rsidRDefault="00CB58E0" w:rsidP="00CB58E0">
      <w:pPr>
        <w:ind w:firstLine="708"/>
        <w:jc w:val="both"/>
      </w:pPr>
    </w:p>
    <w:p w:rsidR="00D579D1" w:rsidRPr="00EF5F0F" w:rsidRDefault="00D579D1" w:rsidP="00D579D1">
      <w:pPr>
        <w:jc w:val="center"/>
        <w:rPr>
          <w:b/>
          <w:lang w:val="hr-HR"/>
        </w:rPr>
      </w:pPr>
      <w:r w:rsidRPr="00EF5F0F">
        <w:rPr>
          <w:b/>
          <w:lang w:val="hr-HR"/>
        </w:rPr>
        <w:t xml:space="preserve">U Dubrovniku, </w:t>
      </w:r>
      <w:r w:rsidR="001B718F" w:rsidRPr="00EF5F0F">
        <w:rPr>
          <w:b/>
          <w:lang w:val="hr-HR"/>
        </w:rPr>
        <w:t>17</w:t>
      </w:r>
      <w:r w:rsidR="001F6E0F" w:rsidRPr="00EF5F0F">
        <w:rPr>
          <w:b/>
          <w:lang w:val="hr-HR"/>
        </w:rPr>
        <w:t xml:space="preserve">. </w:t>
      </w:r>
      <w:r w:rsidR="001B718F" w:rsidRPr="00EF5F0F">
        <w:rPr>
          <w:b/>
          <w:lang w:val="hr-HR"/>
        </w:rPr>
        <w:t>travnja</w:t>
      </w:r>
      <w:r w:rsidRPr="00EF5F0F">
        <w:rPr>
          <w:b/>
          <w:lang w:val="hr-HR"/>
        </w:rPr>
        <w:t xml:space="preserve"> 201</w:t>
      </w:r>
      <w:r w:rsidR="001B718F" w:rsidRPr="00EF5F0F">
        <w:rPr>
          <w:b/>
          <w:lang w:val="hr-HR"/>
        </w:rPr>
        <w:t>8</w:t>
      </w:r>
      <w:r w:rsidRPr="00EF5F0F">
        <w:rPr>
          <w:b/>
          <w:lang w:val="hr-HR"/>
        </w:rPr>
        <w:t>. godine</w:t>
      </w:r>
    </w:p>
    <w:p w:rsidR="00D579D1" w:rsidRPr="00EF5F0F" w:rsidRDefault="00D579D1" w:rsidP="00D579D1">
      <w:pPr>
        <w:jc w:val="center"/>
        <w:rPr>
          <w:b/>
          <w:lang w:val="hr-HR"/>
        </w:rPr>
      </w:pPr>
    </w:p>
    <w:p w:rsidR="00D579D1" w:rsidRPr="00EF5F0F" w:rsidRDefault="00D579D1" w:rsidP="00EF5F0F">
      <w:pPr>
        <w:jc w:val="both"/>
        <w:rPr>
          <w:b/>
          <w:lang w:val="hr-HR"/>
        </w:rPr>
      </w:pPr>
      <w:r w:rsidRPr="00EF5F0F">
        <w:rPr>
          <w:b/>
          <w:lang w:val="hr-HR"/>
        </w:rPr>
        <w:tab/>
      </w:r>
      <w:r w:rsidRPr="00EF5F0F">
        <w:rPr>
          <w:b/>
          <w:lang w:val="hr-HR"/>
        </w:rPr>
        <w:tab/>
      </w:r>
      <w:r w:rsidRPr="00EF5F0F">
        <w:rPr>
          <w:b/>
          <w:lang w:val="hr-HR"/>
        </w:rPr>
        <w:tab/>
      </w:r>
      <w:r w:rsidRPr="00EF5F0F">
        <w:rPr>
          <w:b/>
          <w:lang w:val="hr-HR"/>
        </w:rPr>
        <w:tab/>
      </w:r>
      <w:r w:rsidRPr="00EF5F0F">
        <w:rPr>
          <w:b/>
          <w:lang w:val="hr-HR"/>
        </w:rPr>
        <w:tab/>
      </w:r>
      <w:r w:rsidRPr="00EF5F0F">
        <w:rPr>
          <w:b/>
          <w:lang w:val="hr-HR"/>
        </w:rPr>
        <w:tab/>
      </w:r>
      <w:r w:rsidRPr="00EF5F0F">
        <w:rPr>
          <w:b/>
          <w:lang w:val="hr-HR"/>
        </w:rPr>
        <w:tab/>
      </w:r>
      <w:r w:rsidRPr="00EF5F0F">
        <w:rPr>
          <w:b/>
          <w:lang w:val="hr-HR"/>
        </w:rPr>
        <w:tab/>
      </w:r>
      <w:r w:rsidR="0074155A" w:rsidRPr="00EF5F0F">
        <w:rPr>
          <w:b/>
          <w:lang w:val="hr-HR"/>
        </w:rPr>
        <w:tab/>
      </w:r>
      <w:r w:rsidR="0074155A" w:rsidRPr="00EF5F0F">
        <w:rPr>
          <w:b/>
          <w:lang w:val="hr-HR"/>
        </w:rPr>
        <w:tab/>
      </w:r>
      <w:r w:rsidRPr="00EF5F0F">
        <w:rPr>
          <w:b/>
          <w:lang w:val="hr-HR"/>
        </w:rPr>
        <w:t>Stečajni sudac:</w:t>
      </w:r>
    </w:p>
    <w:p w:rsidR="00EF5F0F" w:rsidRDefault="00D579D1" w:rsidP="00D579D1">
      <w:pPr>
        <w:jc w:val="both"/>
        <w:rPr>
          <w:b/>
          <w:lang w:val="hr-HR"/>
        </w:rPr>
      </w:pPr>
      <w:r w:rsidRPr="00EF5F0F">
        <w:rPr>
          <w:b/>
          <w:lang w:val="hr-HR"/>
        </w:rPr>
        <w:tab/>
      </w:r>
      <w:r w:rsidRPr="00EF5F0F">
        <w:rPr>
          <w:b/>
          <w:lang w:val="hr-HR"/>
        </w:rPr>
        <w:tab/>
      </w:r>
      <w:r w:rsidRPr="00EF5F0F">
        <w:rPr>
          <w:b/>
          <w:lang w:val="hr-HR"/>
        </w:rPr>
        <w:tab/>
      </w:r>
      <w:r w:rsidRPr="00EF5F0F">
        <w:rPr>
          <w:b/>
          <w:lang w:val="hr-HR"/>
        </w:rPr>
        <w:tab/>
      </w:r>
      <w:r w:rsidRPr="00EF5F0F">
        <w:rPr>
          <w:b/>
          <w:lang w:val="hr-HR"/>
        </w:rPr>
        <w:tab/>
      </w:r>
      <w:r w:rsidRPr="00EF5F0F">
        <w:rPr>
          <w:b/>
          <w:lang w:val="hr-HR"/>
        </w:rPr>
        <w:tab/>
      </w:r>
      <w:r w:rsidRPr="00EF5F0F">
        <w:rPr>
          <w:b/>
          <w:lang w:val="hr-HR"/>
        </w:rPr>
        <w:tab/>
      </w:r>
      <w:r w:rsidRPr="00EF5F0F">
        <w:rPr>
          <w:b/>
          <w:lang w:val="hr-HR"/>
        </w:rPr>
        <w:tab/>
      </w:r>
      <w:r w:rsidR="0074155A" w:rsidRPr="00EF5F0F">
        <w:rPr>
          <w:b/>
          <w:lang w:val="hr-HR"/>
        </w:rPr>
        <w:tab/>
      </w:r>
      <w:r w:rsidR="0074155A" w:rsidRPr="00EF5F0F">
        <w:rPr>
          <w:b/>
          <w:lang w:val="hr-HR"/>
        </w:rPr>
        <w:tab/>
      </w:r>
    </w:p>
    <w:p w:rsidR="00D579D1" w:rsidRPr="00EF5F0F" w:rsidRDefault="00EF5F0F" w:rsidP="00D579D1">
      <w:pPr>
        <w:jc w:val="both"/>
        <w:rPr>
          <w:b/>
          <w:lang w:val="hr-HR"/>
        </w:rPr>
      </w:pP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bookmarkStart w:id="0" w:name="_GoBack"/>
      <w:bookmarkEnd w:id="0"/>
      <w:r w:rsidR="00D579D1" w:rsidRPr="00EF5F0F">
        <w:rPr>
          <w:b/>
          <w:lang w:val="hr-HR"/>
        </w:rPr>
        <w:t>Srđan Gavranić</w:t>
      </w:r>
    </w:p>
    <w:p w:rsidR="00D579D1" w:rsidRPr="00EF5F0F" w:rsidRDefault="00D579D1" w:rsidP="00D579D1">
      <w:pPr>
        <w:jc w:val="both"/>
        <w:rPr>
          <w:b/>
          <w:lang w:val="hr-HR"/>
        </w:rPr>
      </w:pPr>
      <w:r w:rsidRPr="00EF5F0F">
        <w:rPr>
          <w:b/>
          <w:lang w:val="hr-HR"/>
        </w:rPr>
        <w:t xml:space="preserve"> </w:t>
      </w:r>
    </w:p>
    <w:p w:rsidR="00D579D1" w:rsidRPr="00EF5F0F" w:rsidRDefault="00D579D1" w:rsidP="00D579D1">
      <w:pPr>
        <w:jc w:val="both"/>
        <w:rPr>
          <w:b/>
          <w:lang w:val="hr-HR"/>
        </w:rPr>
      </w:pPr>
    </w:p>
    <w:p w:rsidR="00D579D1" w:rsidRPr="00EF5F0F" w:rsidRDefault="00D579D1" w:rsidP="00D579D1">
      <w:pPr>
        <w:jc w:val="both"/>
        <w:rPr>
          <w:b/>
          <w:lang w:val="hr-HR"/>
        </w:rPr>
      </w:pPr>
    </w:p>
    <w:p w:rsidR="00D579D1" w:rsidRPr="00EF5F0F" w:rsidRDefault="00D579D1" w:rsidP="00D579D1">
      <w:pPr>
        <w:jc w:val="both"/>
        <w:rPr>
          <w:b/>
          <w:lang w:val="hr-HR"/>
        </w:rPr>
      </w:pPr>
    </w:p>
    <w:p w:rsidR="00D579D1" w:rsidRPr="00EF5F0F" w:rsidRDefault="00D579D1" w:rsidP="00D579D1">
      <w:pPr>
        <w:jc w:val="both"/>
        <w:rPr>
          <w:b/>
          <w:lang w:val="hr-HR"/>
        </w:rPr>
      </w:pPr>
      <w:r w:rsidRPr="00EF5F0F">
        <w:rPr>
          <w:b/>
          <w:lang w:val="hr-HR"/>
        </w:rPr>
        <w:t>POUKA O PRAVNOM LIJEKU</w:t>
      </w:r>
    </w:p>
    <w:p w:rsidR="00021B54" w:rsidRPr="00EF5F0F" w:rsidRDefault="00021B54" w:rsidP="00021B54">
      <w:pPr>
        <w:jc w:val="both"/>
        <w:rPr>
          <w:lang w:val="hr-HR"/>
        </w:rPr>
      </w:pPr>
      <w:r w:rsidRPr="00EF5F0F">
        <w:rPr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="00D579D1" w:rsidRPr="00EF5F0F" w:rsidRDefault="00D579D1" w:rsidP="00D579D1">
      <w:pPr>
        <w:jc w:val="both"/>
        <w:rPr>
          <w:b/>
          <w:lang w:val="hr-HR"/>
        </w:rPr>
      </w:pPr>
    </w:p>
    <w:p w:rsidR="00D579D1" w:rsidRPr="00EF5F0F" w:rsidRDefault="00D579D1" w:rsidP="00D579D1">
      <w:pPr>
        <w:jc w:val="both"/>
        <w:rPr>
          <w:b/>
          <w:lang w:val="hr-HR"/>
        </w:rPr>
      </w:pPr>
      <w:r w:rsidRPr="00EF5F0F">
        <w:rPr>
          <w:b/>
          <w:lang w:val="hr-HR"/>
        </w:rPr>
        <w:t xml:space="preserve">DN-a </w:t>
      </w:r>
      <w:r w:rsidRPr="00EF5F0F">
        <w:rPr>
          <w:lang w:val="hr-HR"/>
        </w:rPr>
        <w:t>(</w:t>
      </w:r>
      <w:r w:rsidR="00021B54" w:rsidRPr="00EF5F0F">
        <w:rPr>
          <w:lang w:val="hr-HR"/>
        </w:rPr>
        <w:t>17.04.2018</w:t>
      </w:r>
      <w:r w:rsidRPr="00EF5F0F">
        <w:rPr>
          <w:lang w:val="hr-HR"/>
        </w:rPr>
        <w:t>.g.)</w:t>
      </w:r>
      <w:r w:rsidRPr="00EF5F0F">
        <w:rPr>
          <w:b/>
          <w:lang w:val="hr-HR"/>
        </w:rPr>
        <w:t>:</w:t>
      </w:r>
    </w:p>
    <w:p w:rsidR="0018462A" w:rsidRPr="00EF5F0F" w:rsidRDefault="00A52300" w:rsidP="00A52300">
      <w:pPr>
        <w:rPr>
          <w:lang w:val="hr-HR"/>
        </w:rPr>
      </w:pPr>
      <w:r w:rsidRPr="00EF5F0F">
        <w:rPr>
          <w:lang w:val="hr-HR"/>
        </w:rPr>
        <w:t xml:space="preserve">- </w:t>
      </w:r>
      <w:r w:rsidR="0018462A" w:rsidRPr="00EF5F0F">
        <w:rPr>
          <w:lang w:val="hr-HR"/>
        </w:rPr>
        <w:t>predlagatelju,</w:t>
      </w:r>
      <w:r w:rsidR="0048291B" w:rsidRPr="00EF5F0F">
        <w:rPr>
          <w:lang w:val="hr-HR"/>
        </w:rPr>
        <w:t xml:space="preserve"> putem elektroničke pošte i e oglasne ploče,</w:t>
      </w:r>
    </w:p>
    <w:p w:rsidR="004849B1" w:rsidRPr="00EF5F0F" w:rsidRDefault="00CA0377" w:rsidP="00A52300">
      <w:pPr>
        <w:rPr>
          <w:lang w:val="hr-HR"/>
        </w:rPr>
      </w:pPr>
      <w:r w:rsidRPr="00EF5F0F">
        <w:rPr>
          <w:lang w:val="hr-HR"/>
        </w:rPr>
        <w:t xml:space="preserve">- dužniku, </w:t>
      </w:r>
      <w:r w:rsidR="004849B1" w:rsidRPr="00EF5F0F">
        <w:rPr>
          <w:lang w:val="hr-HR"/>
        </w:rPr>
        <w:t>putem e oglasne ploče,</w:t>
      </w:r>
    </w:p>
    <w:p w:rsidR="00A52300" w:rsidRPr="00EF5F0F" w:rsidRDefault="00A52300" w:rsidP="00A52300">
      <w:pPr>
        <w:rPr>
          <w:lang w:val="hr-HR"/>
        </w:rPr>
      </w:pPr>
      <w:r w:rsidRPr="00EF5F0F">
        <w:rPr>
          <w:lang w:val="hr-HR"/>
        </w:rPr>
        <w:t xml:space="preserve">- mrežna stranica e oglasna ploča. </w:t>
      </w:r>
    </w:p>
    <w:p w:rsidR="00214D07" w:rsidRPr="00EF5F0F" w:rsidRDefault="00214D07">
      <w:pPr>
        <w:rPr>
          <w:lang w:val="hr-HR"/>
        </w:rPr>
      </w:pPr>
    </w:p>
    <w:sectPr w:rsidR="00214D07" w:rsidRPr="00EF5F0F" w:rsidSect="00021B54">
      <w:headerReference w:type="default" r:id="rId11"/>
      <w:pgSz w:w="11906" w:h="16838"/>
      <w:pgMar w:top="1276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428" w:rsidRDefault="00F73428" w:rsidP="00F73428">
      <w:r>
        <w:separator/>
      </w:r>
    </w:p>
  </w:endnote>
  <w:endnote w:type="continuationSeparator" w:id="0">
    <w:p w:rsidR="00F73428" w:rsidRDefault="00F73428" w:rsidP="00F73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428" w:rsidRDefault="00F73428" w:rsidP="00F73428">
      <w:r>
        <w:separator/>
      </w:r>
    </w:p>
  </w:footnote>
  <w:footnote w:type="continuationSeparator" w:id="0">
    <w:p w:rsidR="00F73428" w:rsidRDefault="00F73428" w:rsidP="00F734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0399430"/>
      <w:docPartObj>
        <w:docPartGallery w:val="Page Numbers (Top of Page)"/>
        <w:docPartUnique/>
      </w:docPartObj>
    </w:sdtPr>
    <w:sdtEndPr/>
    <w:sdtContent>
      <w:p w:rsidR="0099535B" w:rsidRPr="0099535B" w:rsidRDefault="00F73428" w:rsidP="0099535B">
        <w:pPr>
          <w:jc w:val="right"/>
          <w:rPr>
            <w:b/>
            <w:sz w:val="22"/>
            <w:szCs w:val="22"/>
            <w:lang w:val="hr-HR" w:eastAsia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F0F" w:rsidRPr="00EF5F0F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proofErr w:type="spellStart"/>
        <w:r w:rsidR="00021B54">
          <w:rPr>
            <w:b/>
            <w:sz w:val="22"/>
            <w:szCs w:val="22"/>
            <w:lang w:val="hr-HR" w:eastAsia="hr-HR"/>
          </w:rPr>
          <w:t>Posl</w:t>
        </w:r>
        <w:proofErr w:type="spellEnd"/>
        <w:r w:rsidR="00021B54">
          <w:rPr>
            <w:b/>
            <w:sz w:val="22"/>
            <w:szCs w:val="22"/>
            <w:lang w:val="hr-HR" w:eastAsia="hr-HR"/>
          </w:rPr>
          <w:t>. br. 6-St.1/2018-24</w:t>
        </w:r>
      </w:p>
      <w:p w:rsidR="00F73428" w:rsidRPr="004A6FB7" w:rsidRDefault="00EF5F0F" w:rsidP="003E1483">
        <w:pPr>
          <w:jc w:val="right"/>
          <w:rPr>
            <w:b/>
            <w:sz w:val="22"/>
            <w:szCs w:val="22"/>
            <w:lang w:val="hr-HR" w:eastAsia="hr-HR"/>
          </w:rPr>
        </w:pPr>
      </w:p>
    </w:sdtContent>
  </w:sdt>
  <w:p w:rsidR="00F73428" w:rsidRDefault="003E1483" w:rsidP="003E1483">
    <w:pPr>
      <w:pStyle w:val="Zaglavlje"/>
      <w:tabs>
        <w:tab w:val="clear" w:pos="4536"/>
        <w:tab w:val="clear" w:pos="9072"/>
        <w:tab w:val="left" w:pos="642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C7F32"/>
    <w:multiLevelType w:val="hybridMultilevel"/>
    <w:tmpl w:val="76AAF460"/>
    <w:lvl w:ilvl="0" w:tplc="18C21358">
      <w:start w:val="1"/>
      <w:numFmt w:val="upperRoman"/>
      <w:lvlText w:val="%1."/>
      <w:lvlJc w:val="left"/>
      <w:pPr>
        <w:ind w:left="724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4" w:hanging="360"/>
      </w:pPr>
    </w:lvl>
    <w:lvl w:ilvl="2" w:tplc="041A001B" w:tentative="1">
      <w:start w:val="1"/>
      <w:numFmt w:val="lowerRoman"/>
      <w:lvlText w:val="%3."/>
      <w:lvlJc w:val="right"/>
      <w:pPr>
        <w:ind w:left="1804" w:hanging="180"/>
      </w:pPr>
    </w:lvl>
    <w:lvl w:ilvl="3" w:tplc="041A000F" w:tentative="1">
      <w:start w:val="1"/>
      <w:numFmt w:val="decimal"/>
      <w:lvlText w:val="%4."/>
      <w:lvlJc w:val="left"/>
      <w:pPr>
        <w:ind w:left="2524" w:hanging="360"/>
      </w:pPr>
    </w:lvl>
    <w:lvl w:ilvl="4" w:tplc="041A0019" w:tentative="1">
      <w:start w:val="1"/>
      <w:numFmt w:val="lowerLetter"/>
      <w:lvlText w:val="%5."/>
      <w:lvlJc w:val="left"/>
      <w:pPr>
        <w:ind w:left="3244" w:hanging="360"/>
      </w:pPr>
    </w:lvl>
    <w:lvl w:ilvl="5" w:tplc="041A001B" w:tentative="1">
      <w:start w:val="1"/>
      <w:numFmt w:val="lowerRoman"/>
      <w:lvlText w:val="%6."/>
      <w:lvlJc w:val="right"/>
      <w:pPr>
        <w:ind w:left="3964" w:hanging="180"/>
      </w:pPr>
    </w:lvl>
    <w:lvl w:ilvl="6" w:tplc="041A000F" w:tentative="1">
      <w:start w:val="1"/>
      <w:numFmt w:val="decimal"/>
      <w:lvlText w:val="%7."/>
      <w:lvlJc w:val="left"/>
      <w:pPr>
        <w:ind w:left="4684" w:hanging="360"/>
      </w:pPr>
    </w:lvl>
    <w:lvl w:ilvl="7" w:tplc="041A0019" w:tentative="1">
      <w:start w:val="1"/>
      <w:numFmt w:val="lowerLetter"/>
      <w:lvlText w:val="%8."/>
      <w:lvlJc w:val="left"/>
      <w:pPr>
        <w:ind w:left="5404" w:hanging="360"/>
      </w:pPr>
    </w:lvl>
    <w:lvl w:ilvl="8" w:tplc="041A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">
    <w:nsid w:val="2F4E11A8"/>
    <w:multiLevelType w:val="hybridMultilevel"/>
    <w:tmpl w:val="A7BEC44E"/>
    <w:lvl w:ilvl="0" w:tplc="B5643318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8C216D"/>
    <w:multiLevelType w:val="hybridMultilevel"/>
    <w:tmpl w:val="D02E12DC"/>
    <w:lvl w:ilvl="0" w:tplc="FDBCC9F8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E751FF"/>
    <w:multiLevelType w:val="hybridMultilevel"/>
    <w:tmpl w:val="5B763630"/>
    <w:lvl w:ilvl="0" w:tplc="ECDC43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97E"/>
    <w:rsid w:val="00021B54"/>
    <w:rsid w:val="00031AA6"/>
    <w:rsid w:val="000373BF"/>
    <w:rsid w:val="00070293"/>
    <w:rsid w:val="00105E9C"/>
    <w:rsid w:val="00121163"/>
    <w:rsid w:val="0018462A"/>
    <w:rsid w:val="001932CE"/>
    <w:rsid w:val="00197905"/>
    <w:rsid w:val="001B718F"/>
    <w:rsid w:val="001F6E0F"/>
    <w:rsid w:val="002033F6"/>
    <w:rsid w:val="00214D07"/>
    <w:rsid w:val="00216716"/>
    <w:rsid w:val="00235267"/>
    <w:rsid w:val="0025350A"/>
    <w:rsid w:val="00256286"/>
    <w:rsid w:val="002724D2"/>
    <w:rsid w:val="00275619"/>
    <w:rsid w:val="0028576F"/>
    <w:rsid w:val="002914EC"/>
    <w:rsid w:val="002B69F4"/>
    <w:rsid w:val="00326B0E"/>
    <w:rsid w:val="00333915"/>
    <w:rsid w:val="003515A1"/>
    <w:rsid w:val="003A4331"/>
    <w:rsid w:val="003B5D2C"/>
    <w:rsid w:val="003E1483"/>
    <w:rsid w:val="00421CA8"/>
    <w:rsid w:val="0042610C"/>
    <w:rsid w:val="0048291B"/>
    <w:rsid w:val="004849B1"/>
    <w:rsid w:val="004A6FB7"/>
    <w:rsid w:val="004E780F"/>
    <w:rsid w:val="005110CE"/>
    <w:rsid w:val="00540445"/>
    <w:rsid w:val="00547E32"/>
    <w:rsid w:val="005713B9"/>
    <w:rsid w:val="0059418E"/>
    <w:rsid w:val="005B2627"/>
    <w:rsid w:val="00632159"/>
    <w:rsid w:val="0063257F"/>
    <w:rsid w:val="00675D76"/>
    <w:rsid w:val="006F3EF3"/>
    <w:rsid w:val="00734617"/>
    <w:rsid w:val="00740790"/>
    <w:rsid w:val="0074155A"/>
    <w:rsid w:val="007F3F05"/>
    <w:rsid w:val="008329D3"/>
    <w:rsid w:val="00892C09"/>
    <w:rsid w:val="0089507C"/>
    <w:rsid w:val="008D1D02"/>
    <w:rsid w:val="009279E0"/>
    <w:rsid w:val="009419AC"/>
    <w:rsid w:val="009443BC"/>
    <w:rsid w:val="009446F5"/>
    <w:rsid w:val="00983196"/>
    <w:rsid w:val="0099535B"/>
    <w:rsid w:val="009A2A70"/>
    <w:rsid w:val="009B555A"/>
    <w:rsid w:val="009D6E41"/>
    <w:rsid w:val="00A52300"/>
    <w:rsid w:val="00A84E95"/>
    <w:rsid w:val="00AD0900"/>
    <w:rsid w:val="00AD5A2D"/>
    <w:rsid w:val="00BA4483"/>
    <w:rsid w:val="00BC1899"/>
    <w:rsid w:val="00BD077B"/>
    <w:rsid w:val="00BF7980"/>
    <w:rsid w:val="00C02B7D"/>
    <w:rsid w:val="00C1514D"/>
    <w:rsid w:val="00CA0377"/>
    <w:rsid w:val="00CB3325"/>
    <w:rsid w:val="00CB58E0"/>
    <w:rsid w:val="00CE1B53"/>
    <w:rsid w:val="00CF597E"/>
    <w:rsid w:val="00D2685B"/>
    <w:rsid w:val="00D42952"/>
    <w:rsid w:val="00D579D1"/>
    <w:rsid w:val="00D95091"/>
    <w:rsid w:val="00E0754F"/>
    <w:rsid w:val="00E76CEC"/>
    <w:rsid w:val="00EF5F0F"/>
    <w:rsid w:val="00EF77BC"/>
    <w:rsid w:val="00F1325B"/>
    <w:rsid w:val="00F47360"/>
    <w:rsid w:val="00F50BEA"/>
    <w:rsid w:val="00F73428"/>
    <w:rsid w:val="00FB1D34"/>
    <w:rsid w:val="00FB4AB0"/>
    <w:rsid w:val="00FC157F"/>
    <w:rsid w:val="00FD565C"/>
    <w:rsid w:val="00FE2D2C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F597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F597E"/>
    <w:rPr>
      <w:rFonts w:ascii="Tahoma" w:eastAsia="Times New Roman" w:hAnsi="Tahoma" w:cs="Tahoma"/>
      <w:sz w:val="16"/>
      <w:szCs w:val="16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F7342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7342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F7342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7342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2857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F597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F597E"/>
    <w:rPr>
      <w:rFonts w:ascii="Tahoma" w:eastAsia="Times New Roman" w:hAnsi="Tahoma" w:cs="Tahoma"/>
      <w:sz w:val="16"/>
      <w:szCs w:val="16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F7342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7342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F7342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7342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285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Butigan Granić</dc:creator>
  <cp:lastModifiedBy>Mara Marčinko</cp:lastModifiedBy>
  <cp:revision>4</cp:revision>
  <cp:lastPrinted>2018-04-17T11:18:00Z</cp:lastPrinted>
  <dcterms:created xsi:type="dcterms:W3CDTF">2018-04-17T08:25:00Z</dcterms:created>
  <dcterms:modified xsi:type="dcterms:W3CDTF">2018-04-17T11:18:00Z</dcterms:modified>
</cp:coreProperties>
</file>